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211" w:rsidRPr="002D20B5" w:rsidRDefault="00E74A29" w:rsidP="003068E6">
      <w:pPr>
        <w:pStyle w:val="NoSpacing"/>
        <w:rPr>
          <w:rFonts w:ascii="Stockholm Type Bold" w:hAnsi="Stockholm Type Bold" w:cs="Arial"/>
          <w:b/>
          <w:sz w:val="20"/>
          <w:szCs w:val="20"/>
        </w:rPr>
      </w:pPr>
      <w:bookmarkStart w:id="0" w:name="_GoBack"/>
      <w:bookmarkEnd w:id="0"/>
      <w:r w:rsidRPr="002D20B5">
        <w:rPr>
          <w:rFonts w:ascii="Stockholm Type Bold" w:hAnsi="Stockholm Type Bold"/>
          <w:noProof/>
        </w:rPr>
        <w:drawing>
          <wp:anchor distT="0" distB="0" distL="114300" distR="114300" simplePos="0" relativeHeight="251660288" behindDoc="1" locked="0" layoutInCell="1" allowOverlap="1" wp14:anchorId="35F5C578" wp14:editId="30A56589">
            <wp:simplePos x="0" y="0"/>
            <wp:positionH relativeFrom="column">
              <wp:posOffset>2614930</wp:posOffset>
            </wp:positionH>
            <wp:positionV relativeFrom="paragraph">
              <wp:posOffset>287020</wp:posOffset>
            </wp:positionV>
            <wp:extent cx="3678555" cy="2593975"/>
            <wp:effectExtent l="0" t="0" r="0" b="0"/>
            <wp:wrapTight wrapText="bothSides">
              <wp:wrapPolygon edited="0">
                <wp:start x="0" y="0"/>
                <wp:lineTo x="0" y="21415"/>
                <wp:lineTo x="21477" y="21415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55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B5">
        <w:rPr>
          <w:rFonts w:ascii="Stockholm Type Bold" w:hAnsi="Stockholm Type Bold"/>
          <w:noProof/>
        </w:rPr>
        <w:drawing>
          <wp:anchor distT="0" distB="0" distL="114300" distR="114300" simplePos="0" relativeHeight="251659264" behindDoc="1" locked="0" layoutInCell="1" allowOverlap="1" wp14:anchorId="16EBE4E4" wp14:editId="72B8C8A1">
            <wp:simplePos x="0" y="0"/>
            <wp:positionH relativeFrom="column">
              <wp:posOffset>-606425</wp:posOffset>
            </wp:positionH>
            <wp:positionV relativeFrom="paragraph">
              <wp:posOffset>287020</wp:posOffset>
            </wp:positionV>
            <wp:extent cx="3030220" cy="2644775"/>
            <wp:effectExtent l="0" t="0" r="0" b="0"/>
            <wp:wrapTight wrapText="bothSides">
              <wp:wrapPolygon edited="0">
                <wp:start x="0" y="0"/>
                <wp:lineTo x="0" y="21470"/>
                <wp:lineTo x="21455" y="21470"/>
                <wp:lineTo x="2145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0220" cy="2644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0B5">
        <w:rPr>
          <w:rFonts w:ascii="Stockholm Type Bold" w:hAnsi="Stockholm Type Bold" w:cs="Arial"/>
          <w:b/>
          <w:sz w:val="20"/>
          <w:szCs w:val="20"/>
        </w:rPr>
        <w:t>Fastigheten Mälarbröderna 6 i Stockholms kommun</w:t>
      </w:r>
    </w:p>
    <w:p w:rsidR="00564581" w:rsidRPr="00E74A29" w:rsidRDefault="00564581" w:rsidP="003068E6">
      <w:pPr>
        <w:pStyle w:val="NoSpacing"/>
        <w:rPr>
          <w:rFonts w:ascii="Arial" w:hAnsi="Arial" w:cs="Arial"/>
          <w:b/>
          <w:sz w:val="20"/>
          <w:szCs w:val="20"/>
        </w:rPr>
      </w:pPr>
    </w:p>
    <w:p w:rsidR="00564581" w:rsidRPr="00E74A29" w:rsidRDefault="00564581" w:rsidP="003068E6">
      <w:pPr>
        <w:pStyle w:val="NoSpacing"/>
        <w:rPr>
          <w:rFonts w:ascii="Arial" w:hAnsi="Arial" w:cs="Arial"/>
          <w:b/>
          <w:sz w:val="20"/>
          <w:szCs w:val="20"/>
        </w:rPr>
      </w:pPr>
    </w:p>
    <w:p w:rsidR="00447F77" w:rsidRPr="00E74A29" w:rsidRDefault="007C3185" w:rsidP="003068E6">
      <w:pPr>
        <w:pStyle w:val="NoSpacing"/>
        <w:rPr>
          <w:rFonts w:ascii="Arial" w:hAnsi="Arial" w:cs="Arial"/>
          <w:b/>
          <w:sz w:val="20"/>
          <w:szCs w:val="20"/>
        </w:rPr>
      </w:pPr>
      <w:r w:rsidRPr="00E74A29">
        <w:rPr>
          <w:rFonts w:ascii="Arial" w:hAnsi="Arial" w:cs="Arial"/>
          <w:b/>
          <w:sz w:val="20"/>
          <w:szCs w:val="20"/>
        </w:rPr>
        <w:t>F</w:t>
      </w:r>
      <w:r w:rsidR="003D264D" w:rsidRPr="00E74A29">
        <w:rPr>
          <w:rFonts w:ascii="Arial" w:hAnsi="Arial" w:cs="Arial"/>
          <w:b/>
          <w:sz w:val="20"/>
          <w:szCs w:val="20"/>
        </w:rPr>
        <w:t>astighetsuppgifter</w:t>
      </w:r>
    </w:p>
    <w:p w:rsidR="006C64D2" w:rsidRPr="00E74A29" w:rsidRDefault="006C64D2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Fastigheten: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DE0D95" w:rsidRPr="00E74A29">
        <w:rPr>
          <w:rFonts w:ascii="Arial" w:hAnsi="Arial" w:cs="Arial"/>
          <w:sz w:val="20"/>
          <w:szCs w:val="20"/>
        </w:rPr>
        <w:t xml:space="preserve">Äganderätt. Brf </w:t>
      </w:r>
      <w:r w:rsidR="00E74A29">
        <w:rPr>
          <w:rFonts w:ascii="Arial" w:hAnsi="Arial" w:cs="Arial"/>
          <w:sz w:val="20"/>
          <w:szCs w:val="20"/>
        </w:rPr>
        <w:t>Mälarbröderna 6</w:t>
      </w:r>
      <w:r w:rsidR="00DE0D95" w:rsidRPr="00E74A29">
        <w:rPr>
          <w:rFonts w:ascii="Arial" w:hAnsi="Arial" w:cs="Arial"/>
          <w:sz w:val="20"/>
          <w:szCs w:val="20"/>
        </w:rPr>
        <w:t xml:space="preserve"> </w:t>
      </w:r>
      <w:r w:rsidR="00E74A29">
        <w:rPr>
          <w:rFonts w:ascii="Arial" w:hAnsi="Arial" w:cs="Arial"/>
          <w:sz w:val="20"/>
          <w:szCs w:val="20"/>
        </w:rPr>
        <w:t>är lagfaren ägare</w:t>
      </w:r>
      <w:r w:rsidR="00DE0D95" w:rsidRPr="00E74A29">
        <w:rPr>
          <w:rFonts w:ascii="Arial" w:hAnsi="Arial" w:cs="Arial"/>
          <w:sz w:val="20"/>
          <w:szCs w:val="20"/>
        </w:rPr>
        <w:t xml:space="preserve"> sedan </w:t>
      </w:r>
      <w:r w:rsidR="00E74A29">
        <w:rPr>
          <w:rFonts w:ascii="Arial" w:hAnsi="Arial" w:cs="Arial"/>
          <w:sz w:val="20"/>
          <w:szCs w:val="20"/>
        </w:rPr>
        <w:t>2011</w:t>
      </w:r>
      <w:r w:rsidR="00E36565">
        <w:rPr>
          <w:rFonts w:ascii="Arial" w:hAnsi="Arial" w:cs="Arial"/>
          <w:sz w:val="20"/>
          <w:szCs w:val="20"/>
        </w:rPr>
        <w:t>.</w:t>
      </w:r>
    </w:p>
    <w:p w:rsidR="00447F77" w:rsidRPr="00E74A29" w:rsidRDefault="00447F77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Byggår</w:t>
      </w:r>
      <w:r w:rsidR="00A54D96" w:rsidRPr="00E74A29">
        <w:rPr>
          <w:rFonts w:ascii="Arial" w:hAnsi="Arial" w:cs="Arial"/>
          <w:sz w:val="20"/>
          <w:szCs w:val="20"/>
        </w:rPr>
        <w:t>:</w:t>
      </w:r>
      <w:r w:rsidR="00A54D96" w:rsidRPr="00E74A29">
        <w:rPr>
          <w:rFonts w:ascii="Arial" w:hAnsi="Arial" w:cs="Arial"/>
          <w:sz w:val="20"/>
          <w:szCs w:val="20"/>
        </w:rPr>
        <w:tab/>
      </w:r>
      <w:r w:rsidR="00A54D96"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>193</w:t>
      </w:r>
      <w:r w:rsidR="005B7809">
        <w:rPr>
          <w:rFonts w:ascii="Arial" w:hAnsi="Arial" w:cs="Arial"/>
          <w:sz w:val="20"/>
          <w:szCs w:val="20"/>
        </w:rPr>
        <w:t>7</w:t>
      </w:r>
      <w:r w:rsidRPr="00E74A29">
        <w:rPr>
          <w:rFonts w:ascii="Arial" w:hAnsi="Arial" w:cs="Arial"/>
          <w:sz w:val="20"/>
          <w:szCs w:val="20"/>
        </w:rPr>
        <w:t xml:space="preserve"> </w:t>
      </w:r>
    </w:p>
    <w:p w:rsidR="00A54D96" w:rsidRPr="00E74A29" w:rsidRDefault="00A54D96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Ombyggnadsår:</w:t>
      </w:r>
      <w:r w:rsidRPr="00E74A29">
        <w:rPr>
          <w:rFonts w:ascii="Arial" w:hAnsi="Arial" w:cs="Arial"/>
          <w:sz w:val="20"/>
          <w:szCs w:val="20"/>
        </w:rPr>
        <w:tab/>
      </w:r>
      <w:r w:rsidR="00E74A29">
        <w:rPr>
          <w:rFonts w:ascii="Arial" w:hAnsi="Arial" w:cs="Arial"/>
          <w:sz w:val="20"/>
          <w:szCs w:val="20"/>
        </w:rPr>
        <w:t>2007</w:t>
      </w:r>
    </w:p>
    <w:p w:rsidR="00A54D96" w:rsidRPr="00E74A29" w:rsidRDefault="00A54D96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 xml:space="preserve">Tomtyta: 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E74A29">
        <w:rPr>
          <w:rFonts w:ascii="Arial" w:hAnsi="Arial" w:cs="Arial"/>
          <w:sz w:val="20"/>
          <w:szCs w:val="20"/>
        </w:rPr>
        <w:t>708</w:t>
      </w:r>
      <w:r w:rsidRPr="00E74A29">
        <w:rPr>
          <w:rFonts w:ascii="Arial" w:hAnsi="Arial" w:cs="Arial"/>
          <w:sz w:val="20"/>
          <w:szCs w:val="20"/>
        </w:rPr>
        <w:t xml:space="preserve"> m²</w:t>
      </w:r>
    </w:p>
    <w:p w:rsidR="00A54D96" w:rsidRPr="00E74A29" w:rsidRDefault="00A54D96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Antal lägenheter:</w:t>
      </w:r>
      <w:r w:rsidRPr="00E74A29">
        <w:rPr>
          <w:rFonts w:ascii="Arial" w:hAnsi="Arial" w:cs="Arial"/>
          <w:sz w:val="20"/>
          <w:szCs w:val="20"/>
        </w:rPr>
        <w:tab/>
      </w:r>
      <w:r w:rsidR="00035628">
        <w:rPr>
          <w:rFonts w:ascii="Arial" w:hAnsi="Arial" w:cs="Arial"/>
          <w:sz w:val="20"/>
          <w:szCs w:val="20"/>
        </w:rPr>
        <w:t xml:space="preserve">30 lägenheter varav samtliga </w:t>
      </w:r>
      <w:r w:rsidR="00BA6541">
        <w:rPr>
          <w:rFonts w:ascii="Arial" w:hAnsi="Arial" w:cs="Arial"/>
          <w:sz w:val="20"/>
          <w:szCs w:val="20"/>
        </w:rPr>
        <w:t xml:space="preserve">är </w:t>
      </w:r>
      <w:r w:rsidR="00035628">
        <w:rPr>
          <w:rFonts w:ascii="Arial" w:hAnsi="Arial" w:cs="Arial"/>
          <w:sz w:val="20"/>
          <w:szCs w:val="20"/>
        </w:rPr>
        <w:t xml:space="preserve">upplåtna med </w:t>
      </w:r>
      <w:r w:rsidR="00E36565">
        <w:rPr>
          <w:rFonts w:ascii="Arial" w:hAnsi="Arial" w:cs="Arial"/>
          <w:sz w:val="20"/>
          <w:szCs w:val="20"/>
        </w:rPr>
        <w:t>bostadsrätt</w:t>
      </w:r>
    </w:p>
    <w:p w:rsidR="00A54D96" w:rsidRPr="00E74A29" w:rsidRDefault="00A54D96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Antal lokaler: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477FEC">
        <w:rPr>
          <w:rFonts w:ascii="Arial" w:hAnsi="Arial" w:cs="Arial"/>
          <w:sz w:val="20"/>
          <w:szCs w:val="20"/>
        </w:rPr>
        <w:t>3</w:t>
      </w:r>
      <w:r w:rsidRPr="00E74A29">
        <w:rPr>
          <w:rFonts w:ascii="Arial" w:hAnsi="Arial" w:cs="Arial"/>
          <w:sz w:val="20"/>
          <w:szCs w:val="20"/>
        </w:rPr>
        <w:t xml:space="preserve"> </w:t>
      </w:r>
      <w:r w:rsidR="00035628">
        <w:rPr>
          <w:rFonts w:ascii="Arial" w:hAnsi="Arial" w:cs="Arial"/>
          <w:sz w:val="20"/>
          <w:szCs w:val="20"/>
        </w:rPr>
        <w:t>mindre förråd</w:t>
      </w:r>
    </w:p>
    <w:p w:rsidR="00A54D96" w:rsidRPr="00E74A29" w:rsidRDefault="00035628" w:rsidP="00A54D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Bostadsyta: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1 </w:t>
      </w:r>
      <w:r w:rsidR="009F01EE">
        <w:rPr>
          <w:rFonts w:ascii="Arial" w:hAnsi="Arial" w:cs="Arial"/>
          <w:sz w:val="20"/>
          <w:szCs w:val="20"/>
        </w:rPr>
        <w:t>951</w:t>
      </w:r>
      <w:r>
        <w:rPr>
          <w:rFonts w:ascii="Arial" w:hAnsi="Arial" w:cs="Arial"/>
          <w:sz w:val="20"/>
          <w:szCs w:val="20"/>
        </w:rPr>
        <w:t xml:space="preserve"> </w:t>
      </w:r>
      <w:r w:rsidR="00A54D96" w:rsidRPr="00E74A29">
        <w:rPr>
          <w:rFonts w:ascii="Arial" w:hAnsi="Arial" w:cs="Arial"/>
          <w:sz w:val="20"/>
          <w:szCs w:val="20"/>
        </w:rPr>
        <w:t xml:space="preserve">m²  </w:t>
      </w:r>
    </w:p>
    <w:p w:rsidR="001F3C3C" w:rsidRPr="00E74A29" w:rsidRDefault="001F3C3C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Äkta förening: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  <w:t>Ja</w:t>
      </w:r>
    </w:p>
    <w:p w:rsidR="003D264D" w:rsidRPr="00E74A29" w:rsidRDefault="003D264D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Adress: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035628">
        <w:rPr>
          <w:rFonts w:ascii="Arial" w:hAnsi="Arial" w:cs="Arial"/>
          <w:sz w:val="20"/>
          <w:szCs w:val="20"/>
        </w:rPr>
        <w:t>Orvar Odds väg 2</w:t>
      </w:r>
      <w:r w:rsidRPr="00E74A29">
        <w:rPr>
          <w:rFonts w:ascii="Arial" w:hAnsi="Arial" w:cs="Arial"/>
          <w:sz w:val="20"/>
          <w:szCs w:val="20"/>
        </w:rPr>
        <w:t xml:space="preserve"> </w:t>
      </w:r>
    </w:p>
    <w:p w:rsidR="00035628" w:rsidRPr="00E74A29" w:rsidRDefault="00035628" w:rsidP="00035628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medlemsavgiften ingår:</w:t>
      </w:r>
      <w:r>
        <w:rPr>
          <w:rFonts w:ascii="Arial" w:hAnsi="Arial" w:cs="Arial"/>
          <w:sz w:val="20"/>
          <w:szCs w:val="20"/>
        </w:rPr>
        <w:tab/>
      </w:r>
      <w:r w:rsidR="00C34337">
        <w:rPr>
          <w:rFonts w:ascii="Arial" w:hAnsi="Arial" w:cs="Arial"/>
          <w:sz w:val="20"/>
          <w:szCs w:val="20"/>
        </w:rPr>
        <w:t>Uppvärmning, VA och b</w:t>
      </w:r>
      <w:r>
        <w:rPr>
          <w:rFonts w:ascii="Arial" w:hAnsi="Arial" w:cs="Arial"/>
          <w:sz w:val="20"/>
          <w:szCs w:val="20"/>
        </w:rPr>
        <w:t xml:space="preserve">redband. Bredbandsavgiften </w:t>
      </w:r>
      <w:r w:rsidR="00CD0CA5">
        <w:rPr>
          <w:rFonts w:ascii="Arial" w:hAnsi="Arial" w:cs="Arial"/>
          <w:sz w:val="20"/>
          <w:szCs w:val="20"/>
        </w:rPr>
        <w:t xml:space="preserve">särredovisas på avgiftavin. </w:t>
      </w:r>
      <w:r>
        <w:rPr>
          <w:rFonts w:ascii="Arial" w:hAnsi="Arial" w:cs="Arial"/>
          <w:sz w:val="20"/>
          <w:szCs w:val="20"/>
        </w:rPr>
        <w:t xml:space="preserve"> </w:t>
      </w:r>
      <w:r w:rsidR="00394150" w:rsidRPr="00E74A29">
        <w:rPr>
          <w:rFonts w:ascii="Arial" w:hAnsi="Arial" w:cs="Arial"/>
          <w:sz w:val="20"/>
          <w:szCs w:val="20"/>
        </w:rPr>
        <w:t xml:space="preserve"> </w:t>
      </w:r>
    </w:p>
    <w:p w:rsidR="00DE0D95" w:rsidRPr="00E74A29" w:rsidRDefault="00DE0D95" w:rsidP="00A54D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3D264D" w:rsidRPr="00E74A29" w:rsidRDefault="00F83914" w:rsidP="00A54D96">
      <w:pPr>
        <w:pStyle w:val="NoSpacing"/>
        <w:rPr>
          <w:rFonts w:ascii="Arial" w:hAnsi="Arial" w:cs="Arial"/>
          <w:b/>
          <w:sz w:val="20"/>
          <w:szCs w:val="20"/>
        </w:rPr>
      </w:pPr>
      <w:r w:rsidRPr="00E74A29">
        <w:rPr>
          <w:rFonts w:ascii="Arial" w:hAnsi="Arial" w:cs="Arial"/>
          <w:b/>
          <w:sz w:val="20"/>
          <w:szCs w:val="20"/>
        </w:rPr>
        <w:t>Byggnadstekniska uppgifter</w:t>
      </w:r>
    </w:p>
    <w:p w:rsidR="00F83914" w:rsidRPr="00E74A29" w:rsidRDefault="00F83914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Hustyp: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  <w:t>Flerbostadshus</w:t>
      </w:r>
      <w:r w:rsidR="00035628">
        <w:rPr>
          <w:rFonts w:ascii="Arial" w:hAnsi="Arial" w:cs="Arial"/>
          <w:sz w:val="20"/>
          <w:szCs w:val="20"/>
        </w:rPr>
        <w:t xml:space="preserve"> på sprängt berg</w:t>
      </w:r>
    </w:p>
    <w:p w:rsidR="00F83914" w:rsidRPr="00E74A29" w:rsidRDefault="00F83914" w:rsidP="00F83914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Antal byggnader:</w:t>
      </w:r>
      <w:r w:rsidRPr="00E74A29">
        <w:rPr>
          <w:rFonts w:ascii="Arial" w:hAnsi="Arial" w:cs="Arial"/>
          <w:sz w:val="20"/>
          <w:szCs w:val="20"/>
        </w:rPr>
        <w:tab/>
        <w:t>1</w:t>
      </w:r>
    </w:p>
    <w:p w:rsidR="00F83914" w:rsidRPr="00E74A29" w:rsidRDefault="00035628" w:rsidP="00F839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Antal våningar ovan mark:</w:t>
      </w:r>
      <w:r>
        <w:rPr>
          <w:rFonts w:ascii="Arial" w:hAnsi="Arial" w:cs="Arial"/>
          <w:sz w:val="20"/>
          <w:szCs w:val="20"/>
        </w:rPr>
        <w:tab/>
        <w:t>6 exklusive vinden</w:t>
      </w:r>
    </w:p>
    <w:p w:rsidR="00F83914" w:rsidRPr="00E74A29" w:rsidRDefault="00F83914" w:rsidP="00F83914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Vind: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035628">
        <w:rPr>
          <w:rFonts w:ascii="Arial" w:hAnsi="Arial" w:cs="Arial"/>
          <w:sz w:val="20"/>
          <w:szCs w:val="20"/>
        </w:rPr>
        <w:t>Inrymmer förråd, dusch och toalett samt två terrasser</w:t>
      </w:r>
    </w:p>
    <w:p w:rsidR="00314E07" w:rsidRPr="00E74A29" w:rsidRDefault="00035628" w:rsidP="00F839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Källare: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5716C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outerräng. Inrymmer förråd, tvättrum, torkrum samt sopkarusell.</w:t>
      </w:r>
    </w:p>
    <w:p w:rsidR="00F83914" w:rsidRPr="00E74A29" w:rsidRDefault="00035628" w:rsidP="00F83914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Hiss: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Ja</w:t>
      </w:r>
    </w:p>
    <w:p w:rsidR="00035628" w:rsidRDefault="00035628" w:rsidP="00A54D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Undergrund: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Berg</w:t>
      </w:r>
    </w:p>
    <w:p w:rsidR="00F83914" w:rsidRPr="00E74A29" w:rsidRDefault="0070254C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Grund</w:t>
      </w:r>
      <w:r w:rsidR="00035628">
        <w:rPr>
          <w:rFonts w:ascii="Arial" w:hAnsi="Arial" w:cs="Arial"/>
          <w:sz w:val="20"/>
          <w:szCs w:val="20"/>
        </w:rPr>
        <w:t>läggning</w:t>
      </w:r>
      <w:r w:rsidRPr="00E74A29">
        <w:rPr>
          <w:rFonts w:ascii="Arial" w:hAnsi="Arial" w:cs="Arial"/>
          <w:sz w:val="20"/>
          <w:szCs w:val="20"/>
        </w:rPr>
        <w:t>:</w:t>
      </w:r>
      <w:r w:rsidRPr="00E74A29">
        <w:rPr>
          <w:rFonts w:ascii="Arial" w:hAnsi="Arial" w:cs="Arial"/>
          <w:sz w:val="20"/>
          <w:szCs w:val="20"/>
        </w:rPr>
        <w:tab/>
      </w:r>
      <w:r w:rsidR="00035628">
        <w:rPr>
          <w:rFonts w:ascii="Arial" w:hAnsi="Arial" w:cs="Arial"/>
          <w:sz w:val="20"/>
          <w:szCs w:val="20"/>
        </w:rPr>
        <w:t>Grundmurar av betong till berg</w:t>
      </w:r>
    </w:p>
    <w:p w:rsidR="00F83914" w:rsidRPr="00E74A29" w:rsidRDefault="00F83914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Fasad: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  <w:t>Puts på tegel</w:t>
      </w:r>
      <w:r w:rsidR="0047397D">
        <w:rPr>
          <w:rFonts w:ascii="Arial" w:hAnsi="Arial" w:cs="Arial"/>
          <w:sz w:val="20"/>
          <w:szCs w:val="20"/>
        </w:rPr>
        <w:t>. Plåt på vindsvåning.</w:t>
      </w:r>
    </w:p>
    <w:p w:rsidR="00F83914" w:rsidRPr="00E74A29" w:rsidRDefault="00F83914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Yttertak: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47397D">
        <w:rPr>
          <w:rFonts w:ascii="Arial" w:hAnsi="Arial" w:cs="Arial"/>
          <w:sz w:val="20"/>
          <w:szCs w:val="20"/>
        </w:rPr>
        <w:t>Rostfri plåt</w:t>
      </w:r>
    </w:p>
    <w:p w:rsidR="00F83914" w:rsidRPr="00E74A29" w:rsidRDefault="00F83914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Fönster: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47397D">
        <w:rPr>
          <w:rFonts w:ascii="Arial" w:hAnsi="Arial" w:cs="Arial"/>
          <w:sz w:val="20"/>
          <w:szCs w:val="20"/>
        </w:rPr>
        <w:t>2-glas kopplade träfönster</w:t>
      </w:r>
    </w:p>
    <w:p w:rsidR="00F83914" w:rsidRPr="00E74A29" w:rsidRDefault="00F83914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Uppvärmning: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  <w:t>Fjärrvärme</w:t>
      </w:r>
    </w:p>
    <w:p w:rsidR="00F83914" w:rsidRPr="00E74A29" w:rsidRDefault="00F83914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Ventilation: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47397D">
        <w:rPr>
          <w:rFonts w:ascii="Arial" w:hAnsi="Arial" w:cs="Arial"/>
          <w:sz w:val="20"/>
          <w:szCs w:val="20"/>
        </w:rPr>
        <w:t xml:space="preserve">Fläktförstärkt självdrag. Tilluft via spaltventiler i fönster / väggventiler </w:t>
      </w:r>
    </w:p>
    <w:p w:rsidR="0047397D" w:rsidRDefault="0047397D" w:rsidP="00A54D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Balkonger: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Betong på stålbalksram, aluminiumräcken, plåtskärmar</w:t>
      </w:r>
    </w:p>
    <w:p w:rsidR="00314E07" w:rsidRPr="00E74A29" w:rsidRDefault="0047397D" w:rsidP="00A54D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Tvättstuga: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2 tvättmaskiner, 1 torktumlare, 1 torkrum, 1 mangel och 1 </w:t>
      </w:r>
      <w:proofErr w:type="spellStart"/>
      <w:r>
        <w:rPr>
          <w:rFonts w:ascii="Arial" w:hAnsi="Arial" w:cs="Arial"/>
          <w:sz w:val="20"/>
          <w:szCs w:val="20"/>
        </w:rPr>
        <w:t>tvättbänk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314E07" w:rsidRDefault="0047397D" w:rsidP="00A54D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Cykelställ</w:t>
      </w:r>
      <w:r w:rsidR="00314E07" w:rsidRPr="00E74A2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 w:rsidR="00314E07" w:rsidRPr="00E74A29">
        <w:rPr>
          <w:rFonts w:ascii="Arial" w:hAnsi="Arial" w:cs="Arial"/>
          <w:sz w:val="20"/>
          <w:szCs w:val="20"/>
        </w:rPr>
        <w:tab/>
        <w:t>Finns</w:t>
      </w:r>
      <w:r>
        <w:rPr>
          <w:rFonts w:ascii="Arial" w:hAnsi="Arial" w:cs="Arial"/>
          <w:sz w:val="20"/>
          <w:szCs w:val="20"/>
        </w:rPr>
        <w:t xml:space="preserve"> på tomten</w:t>
      </w:r>
      <w:r w:rsidR="00477FEC">
        <w:rPr>
          <w:rFonts w:ascii="Arial" w:hAnsi="Arial" w:cs="Arial"/>
          <w:sz w:val="20"/>
          <w:szCs w:val="20"/>
        </w:rPr>
        <w:t xml:space="preserve"> samt ett cykelförråd</w:t>
      </w:r>
    </w:p>
    <w:p w:rsidR="0047397D" w:rsidRPr="00E74A29" w:rsidRDefault="0047397D" w:rsidP="00A54D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Barnvagnsrum:</w:t>
      </w:r>
      <w:r>
        <w:rPr>
          <w:rFonts w:ascii="Arial" w:hAnsi="Arial" w:cs="Arial"/>
          <w:sz w:val="20"/>
          <w:szCs w:val="20"/>
        </w:rPr>
        <w:tab/>
        <w:t>Ett begränsat utrymme finns i markplan</w:t>
      </w:r>
    </w:p>
    <w:p w:rsidR="00314E07" w:rsidRDefault="00314E07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So</w:t>
      </w:r>
      <w:r w:rsidR="0047397D">
        <w:rPr>
          <w:rFonts w:ascii="Arial" w:hAnsi="Arial" w:cs="Arial"/>
          <w:sz w:val="20"/>
          <w:szCs w:val="20"/>
        </w:rPr>
        <w:t>por</w:t>
      </w:r>
      <w:r w:rsidRPr="00E74A29">
        <w:rPr>
          <w:rFonts w:ascii="Arial" w:hAnsi="Arial" w:cs="Arial"/>
          <w:sz w:val="20"/>
          <w:szCs w:val="20"/>
        </w:rPr>
        <w:t>:</w:t>
      </w:r>
      <w:r w:rsidRPr="00E74A29">
        <w:rPr>
          <w:rFonts w:ascii="Arial" w:hAnsi="Arial" w:cs="Arial"/>
          <w:sz w:val="20"/>
          <w:szCs w:val="20"/>
        </w:rPr>
        <w:tab/>
      </w:r>
      <w:r w:rsidR="0047397D">
        <w:rPr>
          <w:rFonts w:ascii="Arial" w:hAnsi="Arial" w:cs="Arial"/>
          <w:sz w:val="20"/>
          <w:szCs w:val="20"/>
        </w:rPr>
        <w:tab/>
      </w:r>
      <w:r w:rsidR="00CE6B26">
        <w:rPr>
          <w:rFonts w:ascii="Arial" w:hAnsi="Arial" w:cs="Arial"/>
          <w:sz w:val="20"/>
          <w:szCs w:val="20"/>
        </w:rPr>
        <w:t>Sortering av mat- och hushållsavfall finns på entréplan inomhus</w:t>
      </w:r>
    </w:p>
    <w:p w:rsidR="0047397D" w:rsidRPr="00E74A29" w:rsidRDefault="0047397D" w:rsidP="00A54D96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Källso</w:t>
      </w:r>
      <w:r w:rsidR="00CE6B26">
        <w:rPr>
          <w:rFonts w:ascii="Arial" w:hAnsi="Arial" w:cs="Arial"/>
          <w:sz w:val="20"/>
          <w:szCs w:val="20"/>
        </w:rPr>
        <w:t>rtering:</w:t>
      </w:r>
      <w:r w:rsidR="00CE6B26">
        <w:rPr>
          <w:rFonts w:ascii="Arial" w:hAnsi="Arial" w:cs="Arial"/>
          <w:sz w:val="20"/>
          <w:szCs w:val="20"/>
        </w:rPr>
        <w:tab/>
      </w:r>
      <w:r w:rsidR="00CE6B26">
        <w:rPr>
          <w:rFonts w:ascii="Arial" w:hAnsi="Arial" w:cs="Arial"/>
          <w:sz w:val="20"/>
          <w:szCs w:val="20"/>
        </w:rPr>
        <w:tab/>
        <w:t xml:space="preserve">Stagneliusvägen, </w:t>
      </w:r>
      <w:r>
        <w:rPr>
          <w:rFonts w:ascii="Arial" w:hAnsi="Arial" w:cs="Arial"/>
          <w:sz w:val="20"/>
          <w:szCs w:val="20"/>
        </w:rPr>
        <w:t>parallellgata till Orvar Odds väg</w:t>
      </w:r>
    </w:p>
    <w:p w:rsidR="00314E07" w:rsidRPr="00E74A29" w:rsidRDefault="00314E07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Antal parkeringsplatser:</w:t>
      </w:r>
      <w:r w:rsidRPr="00E74A29">
        <w:rPr>
          <w:rFonts w:ascii="Arial" w:hAnsi="Arial" w:cs="Arial"/>
          <w:sz w:val="20"/>
          <w:szCs w:val="20"/>
        </w:rPr>
        <w:tab/>
        <w:t>0</w:t>
      </w:r>
    </w:p>
    <w:p w:rsidR="005716C3" w:rsidRDefault="005716C3" w:rsidP="00A54D96">
      <w:pPr>
        <w:pStyle w:val="NoSpacing"/>
        <w:rPr>
          <w:rFonts w:ascii="Arial" w:hAnsi="Arial" w:cs="Arial"/>
          <w:b/>
          <w:sz w:val="20"/>
          <w:szCs w:val="20"/>
        </w:rPr>
      </w:pPr>
    </w:p>
    <w:p w:rsidR="00CD79E7" w:rsidRPr="00E74A29" w:rsidRDefault="00CD79E7" w:rsidP="00A54D96">
      <w:pPr>
        <w:pStyle w:val="NoSpacing"/>
        <w:rPr>
          <w:rFonts w:ascii="Arial" w:hAnsi="Arial" w:cs="Arial"/>
          <w:b/>
          <w:sz w:val="20"/>
          <w:szCs w:val="20"/>
        </w:rPr>
      </w:pPr>
      <w:r w:rsidRPr="00E74A29">
        <w:rPr>
          <w:rFonts w:ascii="Arial" w:hAnsi="Arial" w:cs="Arial"/>
          <w:b/>
          <w:sz w:val="20"/>
          <w:szCs w:val="20"/>
        </w:rPr>
        <w:t xml:space="preserve">Obligatoriska </w:t>
      </w:r>
      <w:r w:rsidR="001E345E" w:rsidRPr="00E74A29">
        <w:rPr>
          <w:rFonts w:ascii="Arial" w:hAnsi="Arial" w:cs="Arial"/>
          <w:b/>
          <w:sz w:val="20"/>
          <w:szCs w:val="20"/>
        </w:rPr>
        <w:t>uppgifter ålagda fastighetsägaren</w:t>
      </w:r>
    </w:p>
    <w:p w:rsidR="00CD79E7" w:rsidRPr="00E74A29" w:rsidRDefault="004F3A35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OVK: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F839F7">
        <w:rPr>
          <w:rFonts w:ascii="Arial" w:hAnsi="Arial" w:cs="Arial"/>
          <w:sz w:val="20"/>
          <w:szCs w:val="20"/>
        </w:rPr>
        <w:t>2016</w:t>
      </w:r>
      <w:r w:rsidR="001F3C3C" w:rsidRPr="00E74A29">
        <w:rPr>
          <w:rFonts w:ascii="Arial" w:hAnsi="Arial" w:cs="Arial"/>
          <w:sz w:val="20"/>
          <w:szCs w:val="20"/>
        </w:rPr>
        <w:t>. Endast kolfilterfläkt får användas i köken.</w:t>
      </w:r>
      <w:r w:rsidR="00C23325">
        <w:rPr>
          <w:rFonts w:ascii="Arial" w:hAnsi="Arial" w:cs="Arial"/>
          <w:sz w:val="20"/>
          <w:szCs w:val="20"/>
        </w:rPr>
        <w:t xml:space="preserve"> Nästa OVK:</w:t>
      </w:r>
      <w:r w:rsidR="004D5DF6" w:rsidRPr="00E74A29">
        <w:rPr>
          <w:rFonts w:ascii="Arial" w:hAnsi="Arial" w:cs="Arial"/>
          <w:sz w:val="20"/>
          <w:szCs w:val="20"/>
        </w:rPr>
        <w:t xml:space="preserve"> </w:t>
      </w:r>
      <w:r w:rsidR="00CE6B26">
        <w:rPr>
          <w:rFonts w:ascii="Arial" w:hAnsi="Arial" w:cs="Arial"/>
          <w:sz w:val="20"/>
          <w:szCs w:val="20"/>
        </w:rPr>
        <w:t>2021</w:t>
      </w:r>
      <w:r w:rsidR="00C23325">
        <w:rPr>
          <w:rFonts w:ascii="Arial" w:hAnsi="Arial" w:cs="Arial"/>
          <w:sz w:val="20"/>
          <w:szCs w:val="20"/>
        </w:rPr>
        <w:t>.</w:t>
      </w:r>
    </w:p>
    <w:p w:rsidR="00CD79E7" w:rsidRPr="00E74A29" w:rsidRDefault="00CD79E7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Radonmätning:</w:t>
      </w:r>
      <w:r w:rsidRPr="00E74A29">
        <w:rPr>
          <w:rFonts w:ascii="Arial" w:hAnsi="Arial" w:cs="Arial"/>
          <w:sz w:val="20"/>
          <w:szCs w:val="20"/>
        </w:rPr>
        <w:tab/>
      </w:r>
      <w:r w:rsidR="00C34337">
        <w:rPr>
          <w:rFonts w:ascii="Arial" w:hAnsi="Arial" w:cs="Arial"/>
          <w:sz w:val="20"/>
          <w:szCs w:val="20"/>
        </w:rPr>
        <w:t>2015, 2018/2019</w:t>
      </w:r>
    </w:p>
    <w:p w:rsidR="005B7809" w:rsidRPr="00E74A29" w:rsidRDefault="00CD79E7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lastRenderedPageBreak/>
        <w:t>Energideklaration:</w:t>
      </w:r>
      <w:r w:rsidRPr="00E74A29">
        <w:rPr>
          <w:rFonts w:ascii="Arial" w:hAnsi="Arial" w:cs="Arial"/>
          <w:sz w:val="20"/>
          <w:szCs w:val="20"/>
        </w:rPr>
        <w:tab/>
        <w:t>2009</w:t>
      </w:r>
    </w:p>
    <w:p w:rsidR="00A54D96" w:rsidRPr="00E74A29" w:rsidRDefault="00A54D96" w:rsidP="00A54D96">
      <w:pPr>
        <w:pStyle w:val="NoSpacing"/>
        <w:rPr>
          <w:rFonts w:ascii="Arial" w:hAnsi="Arial" w:cs="Arial"/>
          <w:sz w:val="20"/>
          <w:szCs w:val="20"/>
        </w:rPr>
      </w:pPr>
    </w:p>
    <w:p w:rsidR="001E345E" w:rsidRPr="00E74A29" w:rsidRDefault="001E345E" w:rsidP="00A54D96">
      <w:pPr>
        <w:pStyle w:val="NoSpacing"/>
        <w:rPr>
          <w:rFonts w:ascii="Arial" w:hAnsi="Arial" w:cs="Arial"/>
          <w:b/>
          <w:sz w:val="20"/>
          <w:szCs w:val="20"/>
        </w:rPr>
      </w:pPr>
      <w:r w:rsidRPr="00E74A29">
        <w:rPr>
          <w:rFonts w:ascii="Arial" w:hAnsi="Arial" w:cs="Arial"/>
          <w:b/>
          <w:sz w:val="20"/>
          <w:szCs w:val="20"/>
        </w:rPr>
        <w:t>Övrig förvaltningsinformation</w:t>
      </w:r>
      <w:r w:rsidR="001F3C3C" w:rsidRPr="00E74A29">
        <w:rPr>
          <w:rFonts w:ascii="Arial" w:hAnsi="Arial" w:cs="Arial"/>
          <w:b/>
          <w:sz w:val="20"/>
          <w:szCs w:val="20"/>
        </w:rPr>
        <w:t xml:space="preserve"> - Avtal</w:t>
      </w:r>
    </w:p>
    <w:p w:rsidR="00111282" w:rsidRDefault="001E345E" w:rsidP="001E345E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S</w:t>
      </w:r>
      <w:r w:rsidR="001F3C3C" w:rsidRPr="00E74A29">
        <w:rPr>
          <w:rFonts w:ascii="Arial" w:hAnsi="Arial" w:cs="Arial"/>
          <w:sz w:val="20"/>
          <w:szCs w:val="20"/>
        </w:rPr>
        <w:t>tädning av trapphus:</w:t>
      </w:r>
      <w:r w:rsidR="001F3C3C" w:rsidRPr="00E74A29">
        <w:rPr>
          <w:rFonts w:ascii="Arial" w:hAnsi="Arial" w:cs="Arial"/>
          <w:sz w:val="20"/>
          <w:szCs w:val="20"/>
        </w:rPr>
        <w:tab/>
      </w:r>
      <w:r w:rsidR="00425FEC">
        <w:rPr>
          <w:rFonts w:ascii="Arial" w:hAnsi="Arial" w:cs="Arial"/>
          <w:sz w:val="20"/>
          <w:szCs w:val="20"/>
        </w:rPr>
        <w:t>Städkompaniet Fredrik Bergman</w:t>
      </w:r>
    </w:p>
    <w:p w:rsidR="00425FEC" w:rsidRPr="00E74A29" w:rsidRDefault="00425FEC" w:rsidP="001E345E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Leverens av matta i entrén: </w:t>
      </w:r>
      <w:r>
        <w:rPr>
          <w:rFonts w:ascii="Arial" w:hAnsi="Arial" w:cs="Arial"/>
          <w:sz w:val="20"/>
          <w:szCs w:val="20"/>
        </w:rPr>
        <w:tab/>
        <w:t>Jensens Drift</w:t>
      </w:r>
    </w:p>
    <w:p w:rsidR="001E345E" w:rsidRPr="00E74A29" w:rsidRDefault="00111282" w:rsidP="001E345E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Serviceavtal t</w:t>
      </w:r>
      <w:r w:rsidR="001E345E" w:rsidRPr="00E74A29">
        <w:rPr>
          <w:rFonts w:ascii="Arial" w:hAnsi="Arial" w:cs="Arial"/>
          <w:sz w:val="20"/>
          <w:szCs w:val="20"/>
        </w:rPr>
        <w:t>vätt</w:t>
      </w:r>
      <w:r w:rsidRPr="00E74A29">
        <w:rPr>
          <w:rFonts w:ascii="Arial" w:hAnsi="Arial" w:cs="Arial"/>
          <w:sz w:val="20"/>
          <w:szCs w:val="20"/>
        </w:rPr>
        <w:t>maskiner:</w:t>
      </w:r>
      <w:r w:rsidRPr="00E74A29">
        <w:rPr>
          <w:rFonts w:ascii="Arial" w:hAnsi="Arial" w:cs="Arial"/>
          <w:sz w:val="20"/>
          <w:szCs w:val="20"/>
        </w:rPr>
        <w:tab/>
      </w:r>
      <w:r w:rsidR="00A83A92">
        <w:rPr>
          <w:rFonts w:ascii="Arial" w:hAnsi="Arial" w:cs="Arial"/>
          <w:sz w:val="20"/>
          <w:szCs w:val="20"/>
        </w:rPr>
        <w:t>Svanströms (vid avrop)</w:t>
      </w:r>
    </w:p>
    <w:p w:rsidR="001E345E" w:rsidRPr="00E74A29" w:rsidRDefault="001E345E" w:rsidP="001E345E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Snöskottning a</w:t>
      </w:r>
      <w:r w:rsidR="00111282" w:rsidRPr="00E74A29">
        <w:rPr>
          <w:rFonts w:ascii="Arial" w:hAnsi="Arial" w:cs="Arial"/>
          <w:sz w:val="20"/>
          <w:szCs w:val="20"/>
        </w:rPr>
        <w:t xml:space="preserve">v tak: </w:t>
      </w:r>
      <w:r w:rsidR="00111282" w:rsidRPr="00E74A29">
        <w:rPr>
          <w:rFonts w:ascii="Arial" w:hAnsi="Arial" w:cs="Arial"/>
          <w:sz w:val="20"/>
          <w:szCs w:val="20"/>
        </w:rPr>
        <w:tab/>
      </w:r>
      <w:r w:rsidR="00F5511B" w:rsidRPr="00E74A29">
        <w:rPr>
          <w:rFonts w:ascii="Arial" w:hAnsi="Arial" w:cs="Arial"/>
          <w:sz w:val="20"/>
          <w:szCs w:val="20"/>
        </w:rPr>
        <w:t>Varierar</w:t>
      </w:r>
      <w:r w:rsidR="006C64D2" w:rsidRPr="00E74A29">
        <w:rPr>
          <w:rFonts w:ascii="Arial" w:hAnsi="Arial" w:cs="Arial"/>
          <w:sz w:val="20"/>
          <w:szCs w:val="20"/>
        </w:rPr>
        <w:t xml:space="preserve"> från år till år</w:t>
      </w:r>
    </w:p>
    <w:p w:rsidR="001E345E" w:rsidRPr="00E74A29" w:rsidRDefault="001E345E" w:rsidP="001E345E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H</w:t>
      </w:r>
      <w:r w:rsidR="00111282" w:rsidRPr="00E74A29">
        <w:rPr>
          <w:rFonts w:ascii="Arial" w:hAnsi="Arial" w:cs="Arial"/>
          <w:sz w:val="20"/>
          <w:szCs w:val="20"/>
        </w:rPr>
        <w:t>isskötsel:</w:t>
      </w:r>
      <w:r w:rsidR="00111282" w:rsidRPr="00E74A29">
        <w:rPr>
          <w:rFonts w:ascii="Arial" w:hAnsi="Arial" w:cs="Arial"/>
          <w:sz w:val="20"/>
          <w:szCs w:val="20"/>
        </w:rPr>
        <w:tab/>
      </w:r>
      <w:r w:rsidR="00111282" w:rsidRPr="00E74A29">
        <w:rPr>
          <w:rFonts w:ascii="Arial" w:hAnsi="Arial" w:cs="Arial"/>
          <w:sz w:val="20"/>
          <w:szCs w:val="20"/>
        </w:rPr>
        <w:tab/>
      </w:r>
      <w:r w:rsidR="00DF6D82">
        <w:rPr>
          <w:rFonts w:ascii="Arial" w:hAnsi="Arial" w:cs="Arial"/>
          <w:sz w:val="20"/>
          <w:szCs w:val="20"/>
        </w:rPr>
        <w:t>Hissen AB (vid avrop)</w:t>
      </w:r>
    </w:p>
    <w:p w:rsidR="001E345E" w:rsidRPr="00E74A29" w:rsidRDefault="001E345E" w:rsidP="001E345E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Ekonomisk förvaltning</w:t>
      </w:r>
      <w:r w:rsidR="00111282" w:rsidRPr="00E74A29">
        <w:rPr>
          <w:rFonts w:ascii="Arial" w:hAnsi="Arial" w:cs="Arial"/>
          <w:sz w:val="20"/>
          <w:szCs w:val="20"/>
        </w:rPr>
        <w:t>:</w:t>
      </w:r>
      <w:r w:rsidR="00111282" w:rsidRPr="00E74A29">
        <w:rPr>
          <w:rFonts w:ascii="Arial" w:hAnsi="Arial" w:cs="Arial"/>
          <w:sz w:val="20"/>
          <w:szCs w:val="20"/>
        </w:rPr>
        <w:tab/>
      </w:r>
      <w:proofErr w:type="spellStart"/>
      <w:r w:rsidR="00DF6D82">
        <w:rPr>
          <w:rFonts w:ascii="Arial" w:hAnsi="Arial" w:cs="Arial"/>
          <w:sz w:val="20"/>
          <w:szCs w:val="20"/>
        </w:rPr>
        <w:t>Fastum</w:t>
      </w:r>
      <w:proofErr w:type="spellEnd"/>
    </w:p>
    <w:p w:rsidR="00111282" w:rsidRPr="00E74A29" w:rsidRDefault="00111282" w:rsidP="001E345E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Teknisk förvaltning:</w:t>
      </w:r>
      <w:r w:rsidRPr="00E74A29">
        <w:rPr>
          <w:rFonts w:ascii="Arial" w:hAnsi="Arial" w:cs="Arial"/>
          <w:sz w:val="20"/>
          <w:szCs w:val="20"/>
        </w:rPr>
        <w:tab/>
      </w:r>
      <w:r w:rsidR="00425FEC">
        <w:rPr>
          <w:rFonts w:ascii="Arial" w:hAnsi="Arial" w:cs="Arial"/>
          <w:sz w:val="20"/>
          <w:szCs w:val="20"/>
        </w:rPr>
        <w:t xml:space="preserve">Föreningen sköter </w:t>
      </w:r>
      <w:r w:rsidR="00D07344">
        <w:rPr>
          <w:rFonts w:ascii="Arial" w:hAnsi="Arial" w:cs="Arial"/>
          <w:sz w:val="20"/>
          <w:szCs w:val="20"/>
        </w:rPr>
        <w:t>det mesta</w:t>
      </w:r>
      <w:r w:rsidR="00425FEC">
        <w:rPr>
          <w:rFonts w:ascii="Arial" w:hAnsi="Arial" w:cs="Arial"/>
          <w:sz w:val="20"/>
          <w:szCs w:val="20"/>
        </w:rPr>
        <w:t xml:space="preserve"> på egen hand. </w:t>
      </w:r>
      <w:r w:rsidR="00D07344">
        <w:rPr>
          <w:rFonts w:ascii="Arial" w:hAnsi="Arial" w:cs="Arial"/>
          <w:sz w:val="20"/>
          <w:szCs w:val="20"/>
        </w:rPr>
        <w:t>J</w:t>
      </w:r>
      <w:r w:rsidR="00425FEC">
        <w:rPr>
          <w:rFonts w:ascii="Arial" w:hAnsi="Arial" w:cs="Arial"/>
          <w:sz w:val="20"/>
          <w:szCs w:val="20"/>
        </w:rPr>
        <w:t>ouravtal med Svanströms.</w:t>
      </w:r>
    </w:p>
    <w:p w:rsidR="001E345E" w:rsidRPr="00E74A29" w:rsidRDefault="001E345E" w:rsidP="00A54D96">
      <w:pPr>
        <w:pStyle w:val="NoSpacing"/>
        <w:rPr>
          <w:rFonts w:ascii="Arial" w:hAnsi="Arial" w:cs="Arial"/>
          <w:sz w:val="20"/>
          <w:szCs w:val="20"/>
        </w:rPr>
      </w:pPr>
    </w:p>
    <w:p w:rsidR="006C64D2" w:rsidRPr="00E74A29" w:rsidRDefault="00F5511B" w:rsidP="00A54D96">
      <w:pPr>
        <w:pStyle w:val="NoSpacing"/>
        <w:rPr>
          <w:rFonts w:ascii="Arial" w:hAnsi="Arial" w:cs="Arial"/>
          <w:b/>
          <w:sz w:val="20"/>
          <w:szCs w:val="20"/>
        </w:rPr>
      </w:pPr>
      <w:r w:rsidRPr="00E74A29">
        <w:rPr>
          <w:rFonts w:ascii="Arial" w:hAnsi="Arial" w:cs="Arial"/>
          <w:b/>
          <w:sz w:val="20"/>
          <w:szCs w:val="20"/>
        </w:rPr>
        <w:t>Om föreningen</w:t>
      </w:r>
    </w:p>
    <w:p w:rsidR="00F5511B" w:rsidRPr="00E74A29" w:rsidRDefault="00F5511B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Övrig info:</w:t>
      </w:r>
      <w:r w:rsidRPr="00E74A29">
        <w:rPr>
          <w:rFonts w:ascii="Arial" w:hAnsi="Arial" w:cs="Arial"/>
          <w:sz w:val="20"/>
          <w:szCs w:val="20"/>
        </w:rPr>
        <w:tab/>
      </w:r>
      <w:r w:rsidRPr="00E74A29">
        <w:rPr>
          <w:rFonts w:ascii="Arial" w:hAnsi="Arial" w:cs="Arial"/>
          <w:sz w:val="20"/>
          <w:szCs w:val="20"/>
        </w:rPr>
        <w:tab/>
      </w:r>
      <w:r w:rsidR="00C70EF3" w:rsidRPr="00E74A29">
        <w:rPr>
          <w:rFonts w:ascii="Arial" w:hAnsi="Arial" w:cs="Arial"/>
          <w:sz w:val="20"/>
          <w:szCs w:val="20"/>
        </w:rPr>
        <w:t>Ä</w:t>
      </w:r>
      <w:r w:rsidRPr="00E74A29">
        <w:rPr>
          <w:rFonts w:ascii="Arial" w:hAnsi="Arial" w:cs="Arial"/>
          <w:sz w:val="20"/>
          <w:szCs w:val="20"/>
        </w:rPr>
        <w:t>kta bostadsrättsförening</w:t>
      </w:r>
    </w:p>
    <w:p w:rsidR="00F5511B" w:rsidRPr="00E74A29" w:rsidRDefault="00F5511B" w:rsidP="00A54D96">
      <w:pPr>
        <w:pStyle w:val="NoSpacing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Medlemsansökan:</w:t>
      </w:r>
      <w:r w:rsidRPr="00E74A29">
        <w:rPr>
          <w:rFonts w:ascii="Arial" w:hAnsi="Arial" w:cs="Arial"/>
          <w:sz w:val="20"/>
          <w:szCs w:val="20"/>
        </w:rPr>
        <w:tab/>
        <w:t xml:space="preserve">Skickas till </w:t>
      </w:r>
      <w:proofErr w:type="spellStart"/>
      <w:r w:rsidR="00A83A92">
        <w:rPr>
          <w:rFonts w:ascii="Arial" w:hAnsi="Arial" w:cs="Arial"/>
          <w:sz w:val="20"/>
          <w:szCs w:val="20"/>
        </w:rPr>
        <w:t>Fastum</w:t>
      </w:r>
      <w:proofErr w:type="spellEnd"/>
      <w:r w:rsidRPr="00E74A29">
        <w:rPr>
          <w:rFonts w:ascii="Arial" w:hAnsi="Arial" w:cs="Arial"/>
          <w:sz w:val="20"/>
          <w:szCs w:val="20"/>
        </w:rPr>
        <w:t xml:space="preserve"> (Adress: </w:t>
      </w:r>
      <w:r w:rsidR="00A83A92">
        <w:rPr>
          <w:rFonts w:ascii="Arial" w:hAnsi="Arial" w:cs="Arial"/>
          <w:sz w:val="20"/>
          <w:szCs w:val="20"/>
        </w:rPr>
        <w:t>Box 3118, 169 03 Solna</w:t>
      </w:r>
      <w:r w:rsidRPr="00E74A29">
        <w:rPr>
          <w:rFonts w:ascii="Arial" w:hAnsi="Arial" w:cs="Arial"/>
          <w:sz w:val="20"/>
          <w:szCs w:val="20"/>
        </w:rPr>
        <w:t>)</w:t>
      </w:r>
    </w:p>
    <w:p w:rsidR="00F5511B" w:rsidRPr="00E74A29" w:rsidRDefault="00F5511B" w:rsidP="00A83A92">
      <w:pPr>
        <w:pStyle w:val="NoSpacing"/>
        <w:ind w:left="2608" w:hanging="2608"/>
        <w:jc w:val="both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 xml:space="preserve">Krav på </w:t>
      </w:r>
      <w:r w:rsidR="00CE6B26">
        <w:rPr>
          <w:rFonts w:ascii="Arial" w:hAnsi="Arial" w:cs="Arial"/>
          <w:sz w:val="20"/>
          <w:szCs w:val="20"/>
        </w:rPr>
        <w:t>medlemskap</w:t>
      </w:r>
      <w:r w:rsidRPr="00E74A29">
        <w:rPr>
          <w:rFonts w:ascii="Arial" w:hAnsi="Arial" w:cs="Arial"/>
          <w:sz w:val="20"/>
          <w:szCs w:val="20"/>
        </w:rPr>
        <w:t>:</w:t>
      </w:r>
      <w:r w:rsidRPr="00E74A29">
        <w:rPr>
          <w:rFonts w:ascii="Arial" w:hAnsi="Arial" w:cs="Arial"/>
          <w:sz w:val="20"/>
          <w:szCs w:val="20"/>
        </w:rPr>
        <w:tab/>
        <w:t>Enbart fysisk person/er</w:t>
      </w:r>
      <w:r w:rsidR="00A83A92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A83A92">
        <w:rPr>
          <w:rFonts w:ascii="Arial" w:hAnsi="Arial" w:cs="Arial"/>
          <w:sz w:val="20"/>
          <w:szCs w:val="20"/>
        </w:rPr>
        <w:t>ej</w:t>
      </w:r>
      <w:proofErr w:type="gramEnd"/>
      <w:r w:rsidR="00A83A92">
        <w:rPr>
          <w:rFonts w:ascii="Arial" w:hAnsi="Arial" w:cs="Arial"/>
          <w:sz w:val="20"/>
          <w:szCs w:val="20"/>
        </w:rPr>
        <w:t xml:space="preserve"> juridiska personer</w:t>
      </w:r>
      <w:r w:rsidRPr="00E74A29">
        <w:rPr>
          <w:rFonts w:ascii="Arial" w:hAnsi="Arial" w:cs="Arial"/>
          <w:sz w:val="20"/>
          <w:szCs w:val="20"/>
        </w:rPr>
        <w:t>, enbart för permanentboende, ok med olika ägarandel</w:t>
      </w:r>
      <w:r w:rsidR="00477FEC">
        <w:rPr>
          <w:rFonts w:ascii="Arial" w:hAnsi="Arial" w:cs="Arial"/>
          <w:sz w:val="20"/>
          <w:szCs w:val="20"/>
        </w:rPr>
        <w:t>.</w:t>
      </w:r>
    </w:p>
    <w:p w:rsidR="00E45B10" w:rsidRPr="00E74A29" w:rsidRDefault="00E45B10" w:rsidP="00E45B10">
      <w:pPr>
        <w:pStyle w:val="NoSpacing"/>
        <w:ind w:left="2608" w:hanging="2608"/>
        <w:jc w:val="both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Avgifter:</w:t>
      </w:r>
      <w:r w:rsidRPr="00E74A29">
        <w:rPr>
          <w:rFonts w:ascii="Arial" w:hAnsi="Arial" w:cs="Arial"/>
          <w:sz w:val="20"/>
          <w:szCs w:val="20"/>
        </w:rPr>
        <w:tab/>
        <w:t xml:space="preserve">Överlåtelseavgift debiteras </w:t>
      </w:r>
      <w:r w:rsidR="00A83A92">
        <w:rPr>
          <w:rFonts w:ascii="Arial" w:hAnsi="Arial" w:cs="Arial"/>
          <w:sz w:val="20"/>
          <w:szCs w:val="20"/>
        </w:rPr>
        <w:t>köparen</w:t>
      </w:r>
      <w:r w:rsidRPr="00E74A29">
        <w:rPr>
          <w:rFonts w:ascii="Arial" w:hAnsi="Arial" w:cs="Arial"/>
          <w:sz w:val="20"/>
          <w:szCs w:val="20"/>
        </w:rPr>
        <w:t>. Pantsättningsavgift debiteras</w:t>
      </w:r>
      <w:r w:rsidR="003571BB" w:rsidRPr="00E74A29">
        <w:rPr>
          <w:rFonts w:ascii="Arial" w:hAnsi="Arial" w:cs="Arial"/>
          <w:sz w:val="20"/>
          <w:szCs w:val="20"/>
        </w:rPr>
        <w:t xml:space="preserve"> den som pantsätter bostaden</w:t>
      </w:r>
      <w:r w:rsidRPr="00E74A29">
        <w:rPr>
          <w:rFonts w:ascii="Arial" w:hAnsi="Arial" w:cs="Arial"/>
          <w:sz w:val="20"/>
          <w:szCs w:val="20"/>
        </w:rPr>
        <w:t xml:space="preserve">. </w:t>
      </w:r>
    </w:p>
    <w:p w:rsidR="00F5511B" w:rsidRDefault="00F5511B" w:rsidP="00F5511B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 w:rsidRPr="00E74A29">
        <w:rPr>
          <w:rFonts w:ascii="Arial" w:hAnsi="Arial" w:cs="Arial"/>
          <w:sz w:val="20"/>
          <w:szCs w:val="20"/>
        </w:rPr>
        <w:t>Redovisningsregler:</w:t>
      </w:r>
      <w:r w:rsidRPr="00E74A29">
        <w:rPr>
          <w:rFonts w:ascii="Arial" w:hAnsi="Arial" w:cs="Arial"/>
          <w:sz w:val="20"/>
          <w:szCs w:val="20"/>
        </w:rPr>
        <w:tab/>
      </w:r>
      <w:r w:rsidR="005B7809">
        <w:rPr>
          <w:rFonts w:ascii="Arial" w:hAnsi="Arial" w:cs="Arial"/>
          <w:sz w:val="20"/>
          <w:szCs w:val="20"/>
        </w:rPr>
        <w:t>Föreningen t</w:t>
      </w:r>
      <w:r w:rsidRPr="00E74A29">
        <w:rPr>
          <w:rFonts w:ascii="Arial" w:hAnsi="Arial" w:cs="Arial"/>
          <w:sz w:val="20"/>
          <w:szCs w:val="20"/>
        </w:rPr>
        <w:t xml:space="preserve">illämpar K2-reglerna enligt god redovisningssed. Använder sig av rak avskrivning. Byggnaden är helt avskriven på </w:t>
      </w:r>
      <w:r w:rsidR="00A83A92">
        <w:rPr>
          <w:rFonts w:ascii="Arial" w:hAnsi="Arial" w:cs="Arial"/>
          <w:sz w:val="20"/>
          <w:szCs w:val="20"/>
        </w:rPr>
        <w:t>100</w:t>
      </w:r>
      <w:r w:rsidRPr="00E74A29">
        <w:rPr>
          <w:rFonts w:ascii="Arial" w:hAnsi="Arial" w:cs="Arial"/>
          <w:sz w:val="20"/>
          <w:szCs w:val="20"/>
        </w:rPr>
        <w:t xml:space="preserve"> år med startår </w:t>
      </w:r>
      <w:r w:rsidR="004D7E31">
        <w:rPr>
          <w:rFonts w:ascii="Arial" w:hAnsi="Arial" w:cs="Arial"/>
          <w:sz w:val="20"/>
          <w:szCs w:val="20"/>
        </w:rPr>
        <w:t>2011</w:t>
      </w:r>
      <w:r w:rsidRPr="00E74A29">
        <w:rPr>
          <w:rFonts w:ascii="Arial" w:hAnsi="Arial" w:cs="Arial"/>
          <w:sz w:val="20"/>
          <w:szCs w:val="20"/>
        </w:rPr>
        <w:t>.</w:t>
      </w:r>
    </w:p>
    <w:p w:rsidR="00A83A92" w:rsidRDefault="00A83A92" w:rsidP="00F5511B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</w:p>
    <w:p w:rsidR="004D7E31" w:rsidRDefault="004D7E31" w:rsidP="00F5511B">
      <w:pPr>
        <w:pStyle w:val="NoSpacing"/>
        <w:ind w:left="2608" w:hanging="26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Vikt</w:t>
      </w:r>
      <w:r w:rsidR="000D3265">
        <w:rPr>
          <w:rFonts w:ascii="Arial" w:hAnsi="Arial" w:cs="Arial"/>
          <w:b/>
          <w:sz w:val="20"/>
          <w:szCs w:val="20"/>
        </w:rPr>
        <w:t>ig</w:t>
      </w:r>
      <w:r>
        <w:rPr>
          <w:rFonts w:ascii="Arial" w:hAnsi="Arial" w:cs="Arial"/>
          <w:b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b/>
          <w:sz w:val="20"/>
          <w:szCs w:val="20"/>
        </w:rPr>
        <w:t>renoveringsår</w:t>
      </w:r>
      <w:proofErr w:type="spellEnd"/>
    </w:p>
    <w:p w:rsidR="00CE6B26" w:rsidRDefault="00C845C1" w:rsidP="00C34337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2020 – Förbättringsmålning utsida fönster, sotningskontroll</w:t>
      </w:r>
      <w:r w:rsidR="00CE6B26">
        <w:rPr>
          <w:rFonts w:ascii="Arial" w:hAnsi="Arial" w:cs="Arial"/>
          <w:sz w:val="20"/>
          <w:szCs w:val="20"/>
        </w:rPr>
        <w:t xml:space="preserve">. </w:t>
      </w:r>
    </w:p>
    <w:p w:rsidR="00CE6B26" w:rsidRDefault="00CE6B26" w:rsidP="00CE6B26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2020 – Plombering sopnedkast på varje våningsplan. Målning av utrymme bakom hissen för hushålls- </w:t>
      </w:r>
    </w:p>
    <w:p w:rsidR="00C845C1" w:rsidRDefault="00CE6B26" w:rsidP="00CE6B26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och matavfallssortering.</w:t>
      </w:r>
      <w:proofErr w:type="gramEnd"/>
    </w:p>
    <w:p w:rsidR="00C34337" w:rsidRDefault="00477FEC" w:rsidP="00C34337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2019 – Radonmätning</w:t>
      </w:r>
      <w:r w:rsidR="00C34337">
        <w:rPr>
          <w:rFonts w:ascii="Arial" w:hAnsi="Arial" w:cs="Arial"/>
          <w:sz w:val="20"/>
          <w:szCs w:val="20"/>
        </w:rPr>
        <w:t xml:space="preserve">, åtgärdat yttre entrétrappa mot trottoar, åtgärda vattenskada i lägenhet samt </w:t>
      </w:r>
    </w:p>
    <w:p w:rsidR="00477FEC" w:rsidRPr="00477FEC" w:rsidRDefault="00C34337" w:rsidP="00C34337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proofErr w:type="spellStart"/>
      <w:r>
        <w:rPr>
          <w:rFonts w:ascii="Arial" w:hAnsi="Arial" w:cs="Arial"/>
          <w:sz w:val="20"/>
          <w:szCs w:val="20"/>
        </w:rPr>
        <w:t>relining</w:t>
      </w:r>
      <w:proofErr w:type="spellEnd"/>
      <w:r>
        <w:rPr>
          <w:rFonts w:ascii="Arial" w:hAnsi="Arial" w:cs="Arial"/>
          <w:sz w:val="20"/>
          <w:szCs w:val="20"/>
        </w:rPr>
        <w:t xml:space="preserve"> avluftningsrör mellan våning 5 och 6</w:t>
      </w:r>
    </w:p>
    <w:p w:rsidR="00477FEC" w:rsidRDefault="00477FEC" w:rsidP="00477FEC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– Utbyte av fjärrvärmecentral</w:t>
      </w:r>
    </w:p>
    <w:p w:rsidR="006C02A3" w:rsidRDefault="006C02A3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2018 – Höjning av muren med räcke på den bakre terrassen så att medlemmarna får lov att vistas där</w:t>
      </w:r>
    </w:p>
    <w:p w:rsidR="006C02A3" w:rsidRDefault="006C02A3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2017 – </w:t>
      </w:r>
      <w:proofErr w:type="spellStart"/>
      <w:r>
        <w:rPr>
          <w:rFonts w:ascii="Arial" w:hAnsi="Arial" w:cs="Arial"/>
          <w:sz w:val="20"/>
          <w:szCs w:val="20"/>
        </w:rPr>
        <w:t>Relining</w:t>
      </w:r>
      <w:proofErr w:type="spellEnd"/>
      <w:r>
        <w:rPr>
          <w:rFonts w:ascii="Arial" w:hAnsi="Arial" w:cs="Arial"/>
          <w:sz w:val="20"/>
          <w:szCs w:val="20"/>
        </w:rPr>
        <w:t xml:space="preserve"> av den horisontella gjutjärnsstammen i souterräng, ny torktumlare</w:t>
      </w:r>
    </w:p>
    <w:p w:rsidR="00A83A92" w:rsidRPr="00A83A92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 – </w:t>
      </w:r>
      <w:r w:rsidR="00A83A92" w:rsidRPr="00A83A92">
        <w:rPr>
          <w:rFonts w:ascii="Arial" w:hAnsi="Arial" w:cs="Arial"/>
          <w:sz w:val="20"/>
          <w:szCs w:val="20"/>
        </w:rPr>
        <w:t>Nytt tätskikt terrass på baksidan</w:t>
      </w:r>
    </w:p>
    <w:p w:rsidR="00A83A92" w:rsidRPr="00A83A92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2016 – Byte </w:t>
      </w:r>
      <w:r w:rsidR="00A83A92" w:rsidRPr="00A83A92">
        <w:rPr>
          <w:rFonts w:ascii="Arial" w:hAnsi="Arial" w:cs="Arial"/>
          <w:sz w:val="20"/>
          <w:szCs w:val="20"/>
        </w:rPr>
        <w:t>av entrédörrar</w:t>
      </w:r>
      <w:r w:rsidR="006C02A3">
        <w:rPr>
          <w:rFonts w:ascii="Arial" w:hAnsi="Arial" w:cs="Arial"/>
          <w:sz w:val="20"/>
          <w:szCs w:val="20"/>
        </w:rPr>
        <w:t xml:space="preserve"> och målning av trapphus</w:t>
      </w:r>
    </w:p>
    <w:p w:rsidR="00A83A92" w:rsidRPr="00A83A92" w:rsidRDefault="00A83A92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 w:rsidRPr="00A83A92">
        <w:rPr>
          <w:rFonts w:ascii="Arial" w:hAnsi="Arial" w:cs="Arial"/>
          <w:sz w:val="20"/>
          <w:szCs w:val="20"/>
        </w:rPr>
        <w:t>2016 – OVK genomförd</w:t>
      </w:r>
    </w:p>
    <w:p w:rsidR="00A83A92" w:rsidRPr="00A83A92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2015 – Obliga</w:t>
      </w:r>
      <w:r w:rsidR="00A83A92" w:rsidRPr="00A83A92">
        <w:rPr>
          <w:rFonts w:ascii="Arial" w:hAnsi="Arial" w:cs="Arial"/>
          <w:sz w:val="20"/>
          <w:szCs w:val="20"/>
        </w:rPr>
        <w:t>torisk ventilationskontroll, kontroll av rökkanaler</w:t>
      </w:r>
    </w:p>
    <w:p w:rsidR="00A83A92" w:rsidRPr="00A83A92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2013 – F</w:t>
      </w:r>
      <w:r w:rsidR="00A83A92" w:rsidRPr="00A83A92">
        <w:rPr>
          <w:rFonts w:ascii="Arial" w:hAnsi="Arial" w:cs="Arial"/>
          <w:sz w:val="20"/>
          <w:szCs w:val="20"/>
        </w:rPr>
        <w:t>önster renoverades och målades utvändigt. Byte av expansionskärl</w:t>
      </w:r>
      <w:r w:rsidR="006C02A3">
        <w:rPr>
          <w:rFonts w:ascii="Arial" w:hAnsi="Arial" w:cs="Arial"/>
          <w:sz w:val="20"/>
          <w:szCs w:val="20"/>
        </w:rPr>
        <w:t>.</w:t>
      </w:r>
    </w:p>
    <w:p w:rsidR="00A83A92" w:rsidRPr="00A83A92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2010 – T</w:t>
      </w:r>
      <w:r w:rsidR="00A83A92" w:rsidRPr="00A83A92">
        <w:rPr>
          <w:rFonts w:ascii="Arial" w:hAnsi="Arial" w:cs="Arial"/>
          <w:sz w:val="20"/>
          <w:szCs w:val="20"/>
        </w:rPr>
        <w:t>akrenovering</w:t>
      </w:r>
    </w:p>
    <w:p w:rsidR="006C02A3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2007 – S</w:t>
      </w:r>
      <w:r w:rsidR="00A83A92" w:rsidRPr="00A83A92">
        <w:rPr>
          <w:rFonts w:ascii="Arial" w:hAnsi="Arial" w:cs="Arial"/>
          <w:sz w:val="20"/>
          <w:szCs w:val="20"/>
        </w:rPr>
        <w:t xml:space="preserve">tambyte i kök och badrum samt </w:t>
      </w:r>
      <w:proofErr w:type="spellStart"/>
      <w:r w:rsidR="00A83A92" w:rsidRPr="00A83A92">
        <w:rPr>
          <w:rFonts w:ascii="Arial" w:hAnsi="Arial" w:cs="Arial"/>
          <w:sz w:val="20"/>
          <w:szCs w:val="20"/>
        </w:rPr>
        <w:t>elstambyte</w:t>
      </w:r>
      <w:proofErr w:type="spellEnd"/>
    </w:p>
    <w:p w:rsidR="00A83A92" w:rsidRPr="00A83A92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2000 – F</w:t>
      </w:r>
      <w:r w:rsidR="00A83A92" w:rsidRPr="00A83A92">
        <w:rPr>
          <w:rFonts w:ascii="Arial" w:hAnsi="Arial" w:cs="Arial"/>
          <w:sz w:val="20"/>
          <w:szCs w:val="20"/>
        </w:rPr>
        <w:t>asadrenovering, balkonger</w:t>
      </w:r>
    </w:p>
    <w:p w:rsidR="00A83A92" w:rsidRPr="00E74A29" w:rsidRDefault="000D3265" w:rsidP="00A83A92">
      <w:pPr>
        <w:pStyle w:val="NoSpacing"/>
        <w:ind w:left="2608" w:hanging="26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1998 – By</w:t>
      </w:r>
      <w:r w:rsidR="00A83A92" w:rsidRPr="00A83A92">
        <w:rPr>
          <w:rFonts w:ascii="Arial" w:hAnsi="Arial" w:cs="Arial"/>
          <w:sz w:val="20"/>
          <w:szCs w:val="20"/>
        </w:rPr>
        <w:t>te av undercentral</w:t>
      </w:r>
    </w:p>
    <w:p w:rsidR="003571BB" w:rsidRPr="00E74A29" w:rsidRDefault="003571BB" w:rsidP="00447F7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CD79E7" w:rsidRPr="005E4BB0" w:rsidRDefault="00CB30A5" w:rsidP="00447F77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5E4BB0">
        <w:rPr>
          <w:rFonts w:ascii="Arial" w:hAnsi="Arial" w:cs="Arial"/>
          <w:b/>
          <w:sz w:val="20"/>
          <w:szCs w:val="20"/>
          <w:u w:val="single"/>
        </w:rPr>
        <w:t xml:space="preserve">Viktiga händelser under </w:t>
      </w:r>
      <w:r w:rsidR="00C845C1">
        <w:rPr>
          <w:rFonts w:ascii="Arial" w:hAnsi="Arial" w:cs="Arial"/>
          <w:b/>
          <w:sz w:val="20"/>
          <w:szCs w:val="20"/>
          <w:u w:val="single"/>
        </w:rPr>
        <w:t>2021 och framåt</w:t>
      </w:r>
      <w:r w:rsidRPr="005E4BB0">
        <w:rPr>
          <w:rFonts w:ascii="Arial" w:hAnsi="Arial" w:cs="Arial"/>
          <w:b/>
          <w:sz w:val="20"/>
          <w:szCs w:val="20"/>
          <w:u w:val="single"/>
        </w:rPr>
        <w:t>.</w:t>
      </w:r>
      <w:r w:rsidR="008C2650" w:rsidRPr="005E4BB0">
        <w:rPr>
          <w:rFonts w:ascii="Arial" w:hAnsi="Arial" w:cs="Arial"/>
          <w:b/>
          <w:sz w:val="20"/>
          <w:szCs w:val="20"/>
          <w:u w:val="single"/>
        </w:rPr>
        <w:t xml:space="preserve"> (</w:t>
      </w:r>
      <w:r w:rsidR="005E4BB0">
        <w:rPr>
          <w:rFonts w:ascii="Arial" w:hAnsi="Arial" w:cs="Arial"/>
          <w:b/>
          <w:sz w:val="20"/>
          <w:szCs w:val="20"/>
          <w:u w:val="single"/>
        </w:rPr>
        <w:t>Händelserna är inte beslutade och k</w:t>
      </w:r>
      <w:r w:rsidR="00D935D0" w:rsidRPr="005E4BB0">
        <w:rPr>
          <w:rFonts w:ascii="Arial" w:hAnsi="Arial" w:cs="Arial"/>
          <w:b/>
          <w:sz w:val="20"/>
          <w:szCs w:val="20"/>
          <w:u w:val="single"/>
        </w:rPr>
        <w:t>ostnade</w:t>
      </w:r>
      <w:r w:rsidR="005E4BB0">
        <w:rPr>
          <w:rFonts w:ascii="Arial" w:hAnsi="Arial" w:cs="Arial"/>
          <w:b/>
          <w:sz w:val="20"/>
          <w:szCs w:val="20"/>
          <w:u w:val="single"/>
        </w:rPr>
        <w:t>r</w:t>
      </w:r>
      <w:r w:rsidR="00D935D0" w:rsidRPr="005E4BB0">
        <w:rPr>
          <w:rFonts w:ascii="Arial" w:hAnsi="Arial" w:cs="Arial"/>
          <w:b/>
          <w:sz w:val="20"/>
          <w:szCs w:val="20"/>
          <w:u w:val="single"/>
        </w:rPr>
        <w:t xml:space="preserve"> är endast uppskattad</w:t>
      </w:r>
      <w:r w:rsidR="005E4BB0">
        <w:rPr>
          <w:rFonts w:ascii="Arial" w:hAnsi="Arial" w:cs="Arial"/>
          <w:b/>
          <w:sz w:val="20"/>
          <w:szCs w:val="20"/>
          <w:u w:val="single"/>
        </w:rPr>
        <w:t>e</w:t>
      </w:r>
      <w:r w:rsidR="00F12819" w:rsidRPr="005E4BB0">
        <w:rPr>
          <w:rFonts w:ascii="Arial" w:hAnsi="Arial" w:cs="Arial"/>
          <w:b/>
          <w:sz w:val="20"/>
          <w:szCs w:val="20"/>
          <w:u w:val="single"/>
        </w:rPr>
        <w:t>)</w:t>
      </w:r>
      <w:r w:rsidR="00CD79E7" w:rsidRPr="005E4BB0">
        <w:rPr>
          <w:rFonts w:ascii="Arial" w:hAnsi="Arial" w:cs="Arial"/>
          <w:b/>
          <w:sz w:val="20"/>
          <w:szCs w:val="20"/>
          <w:u w:val="single"/>
        </w:rPr>
        <w:t>:</w:t>
      </w:r>
    </w:p>
    <w:p w:rsidR="00C845C1" w:rsidRDefault="00C845C1" w:rsidP="00CB30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Oförändrad avgift under 2021 </w:t>
      </w:r>
    </w:p>
    <w:p w:rsidR="00C845C1" w:rsidRDefault="00C845C1" w:rsidP="00CB30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Höjning av avgiften årligen från 2022 i takt med inflationen för att täcka prishöjningar för driftkostnader (ca 1-2%). </w:t>
      </w:r>
    </w:p>
    <w:p w:rsidR="00477FEC" w:rsidRDefault="00C845C1" w:rsidP="00CB30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Förbättringsmålning av balkonger efter 2021. </w:t>
      </w:r>
    </w:p>
    <w:p w:rsidR="00C845C1" w:rsidRPr="00E74A29" w:rsidRDefault="00C845C1" w:rsidP="00CB30A5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Byte av hiss och hissmaskin om 5-10 år.</w:t>
      </w:r>
    </w:p>
    <w:p w:rsidR="00CB30A5" w:rsidRPr="00E74A29" w:rsidRDefault="00CB30A5" w:rsidP="00477FEC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sectPr w:rsidR="00CB30A5" w:rsidRPr="00E74A29" w:rsidSect="001678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5A05"/>
    <w:multiLevelType w:val="multilevel"/>
    <w:tmpl w:val="698C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344E0D"/>
    <w:multiLevelType w:val="multilevel"/>
    <w:tmpl w:val="3F44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9A0585"/>
    <w:multiLevelType w:val="hybridMultilevel"/>
    <w:tmpl w:val="174E6F0A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296F71"/>
    <w:multiLevelType w:val="hybridMultilevel"/>
    <w:tmpl w:val="17D216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66F51"/>
    <w:multiLevelType w:val="multilevel"/>
    <w:tmpl w:val="83C21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9F"/>
    <w:rsid w:val="00035628"/>
    <w:rsid w:val="00086211"/>
    <w:rsid w:val="000D3265"/>
    <w:rsid w:val="000D78B1"/>
    <w:rsid w:val="000E6EDE"/>
    <w:rsid w:val="00111282"/>
    <w:rsid w:val="00164E3F"/>
    <w:rsid w:val="00167829"/>
    <w:rsid w:val="001E345E"/>
    <w:rsid w:val="001F3C3C"/>
    <w:rsid w:val="002D20B5"/>
    <w:rsid w:val="003068E6"/>
    <w:rsid w:val="00314E07"/>
    <w:rsid w:val="003571BB"/>
    <w:rsid w:val="00394150"/>
    <w:rsid w:val="003D264D"/>
    <w:rsid w:val="00425FEC"/>
    <w:rsid w:val="00443E4F"/>
    <w:rsid w:val="00447F77"/>
    <w:rsid w:val="0047397D"/>
    <w:rsid w:val="00477FEC"/>
    <w:rsid w:val="004A18E9"/>
    <w:rsid w:val="004A224F"/>
    <w:rsid w:val="004D5DF6"/>
    <w:rsid w:val="004D7E31"/>
    <w:rsid w:val="004F3A35"/>
    <w:rsid w:val="00506382"/>
    <w:rsid w:val="00523EA9"/>
    <w:rsid w:val="00564581"/>
    <w:rsid w:val="005716C3"/>
    <w:rsid w:val="005A1C14"/>
    <w:rsid w:val="005B7809"/>
    <w:rsid w:val="005E4BB0"/>
    <w:rsid w:val="00625667"/>
    <w:rsid w:val="0063515B"/>
    <w:rsid w:val="006C02A3"/>
    <w:rsid w:val="006C64D2"/>
    <w:rsid w:val="0070254C"/>
    <w:rsid w:val="00740CAC"/>
    <w:rsid w:val="007B46C7"/>
    <w:rsid w:val="007C3185"/>
    <w:rsid w:val="00892943"/>
    <w:rsid w:val="008C2650"/>
    <w:rsid w:val="009610A6"/>
    <w:rsid w:val="009715E7"/>
    <w:rsid w:val="009F01EE"/>
    <w:rsid w:val="00A54D96"/>
    <w:rsid w:val="00A636F1"/>
    <w:rsid w:val="00A83A92"/>
    <w:rsid w:val="00B76882"/>
    <w:rsid w:val="00B81C78"/>
    <w:rsid w:val="00B8289F"/>
    <w:rsid w:val="00BA6541"/>
    <w:rsid w:val="00BF1936"/>
    <w:rsid w:val="00C23325"/>
    <w:rsid w:val="00C34337"/>
    <w:rsid w:val="00C43887"/>
    <w:rsid w:val="00C70EF3"/>
    <w:rsid w:val="00C845C1"/>
    <w:rsid w:val="00CB30A5"/>
    <w:rsid w:val="00CD0CA5"/>
    <w:rsid w:val="00CD79E7"/>
    <w:rsid w:val="00CE6B26"/>
    <w:rsid w:val="00CE6F5B"/>
    <w:rsid w:val="00CF4D37"/>
    <w:rsid w:val="00D07344"/>
    <w:rsid w:val="00D935D0"/>
    <w:rsid w:val="00DE0D95"/>
    <w:rsid w:val="00DF6D82"/>
    <w:rsid w:val="00E36565"/>
    <w:rsid w:val="00E45B10"/>
    <w:rsid w:val="00E6643D"/>
    <w:rsid w:val="00E736B0"/>
    <w:rsid w:val="00E74A29"/>
    <w:rsid w:val="00EA3B2C"/>
    <w:rsid w:val="00EE3C3B"/>
    <w:rsid w:val="00F12819"/>
    <w:rsid w:val="00F23445"/>
    <w:rsid w:val="00F5511B"/>
    <w:rsid w:val="00F83914"/>
    <w:rsid w:val="00F839F7"/>
    <w:rsid w:val="00FA6AA0"/>
    <w:rsid w:val="00FD0A16"/>
    <w:rsid w:val="00FE23FC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09518-C6BB-4E1F-BF7B-AB04ED90F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89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447F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3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526814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60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EDAD4-86D0-4232-87EF-24BFC74E5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3245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Swedbank AB (publ)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p901bru</dc:creator>
  <cp:lastModifiedBy>Linda Andersson</cp:lastModifiedBy>
  <cp:revision>2</cp:revision>
  <cp:lastPrinted>2018-10-07T06:12:00Z</cp:lastPrinted>
  <dcterms:created xsi:type="dcterms:W3CDTF">2021-03-30T08:12:00Z</dcterms:created>
  <dcterms:modified xsi:type="dcterms:W3CDTF">2021-03-30T08:12:00Z</dcterms:modified>
</cp:coreProperties>
</file>